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ārzinim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(juridiskai personai, valsts vai pašvald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ību institūcijai –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nosaukums, re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ģistrācijas numurs un adrese, </w:t>
      </w:r>
    </w:p>
    <w:p>
      <w:pPr>
        <w:spacing w:before="0" w:after="0" w:line="36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fiziskai personai – v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ārds, uzvārds un adrese)</w:t>
      </w:r>
    </w:p>
    <w:p>
      <w:pPr>
        <w:spacing w:before="0" w:after="0" w:line="36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_____________________________________</w:t>
      </w:r>
    </w:p>
    <w:p>
      <w:pPr>
        <w:spacing w:before="0" w:after="0" w:line="36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_____________________________________</w:t>
      </w:r>
    </w:p>
    <w:p>
      <w:pPr>
        <w:spacing w:before="0" w:after="0" w:line="36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_____________________________________</w:t>
      </w:r>
    </w:p>
    <w:p>
      <w:pPr>
        <w:spacing w:before="0" w:after="0" w:line="36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_____________________________________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Datu subjekta 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(fizisk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ās personas vārds, uzvārds, personas kods,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adrese un t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ālruņa numurs)</w:t>
      </w:r>
    </w:p>
    <w:p>
      <w:pPr>
        <w:spacing w:before="0" w:after="0" w:line="36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_____________________________________</w:t>
      </w:r>
    </w:p>
    <w:p>
      <w:pPr>
        <w:spacing w:before="0" w:after="0" w:line="36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_____________________________________</w:t>
      </w:r>
    </w:p>
    <w:p>
      <w:pPr>
        <w:spacing w:before="0" w:after="0" w:line="36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_____________________________________</w:t>
      </w:r>
    </w:p>
    <w:p>
      <w:pPr>
        <w:spacing w:before="0" w:after="0" w:line="36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_____________________________________</w:t>
      </w:r>
    </w:p>
    <w:p>
      <w:pPr>
        <w:spacing w:before="0" w:after="0" w:line="36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6"/>
          <w:shd w:fill="auto" w:val="clear"/>
        </w:rPr>
        <w:t xml:space="preserve">piepras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6"/>
          <w:shd w:fill="auto" w:val="clear"/>
        </w:rPr>
        <w:t xml:space="preserve">ījums par personas datu labošanu, papildināšanu vai datu apstrādes pārtraukšanu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Pamatojoties uz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VDAR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Nr.2016/679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16, 17, 18, 20, 21.pantu, 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ūdzu, 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(vajadz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īgo atzīmēt)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□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veikt 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ādus labojumus/papildinājumus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(nevajadzīgo izsvītrot)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manos personas datos, kas ir Jūsu rīcībā: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□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ārtraukt apstrādāt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šādus manus personas datus, kas ir Jūsu rīcībā: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, jo: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(vajadz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īgo atzīmēt)</w:t>
      </w:r>
    </w:p>
    <w:p>
      <w:pPr>
        <w:spacing w:before="0" w:after="0" w:line="240"/>
        <w:ind w:right="0" w:left="72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□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nepast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āv tiesiskais pamats to apstrādei;</w:t>
      </w:r>
    </w:p>
    <w:p>
      <w:pPr>
        <w:spacing w:before="0" w:after="0" w:line="240"/>
        <w:ind w:right="0" w:left="72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□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to apstr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āde neatbilst sākotnējam personas datu apstrādes mērķim;</w:t>
      </w:r>
    </w:p>
    <w:p>
      <w:pPr>
        <w:spacing w:before="0" w:after="0" w:line="240"/>
        <w:ind w:right="0" w:left="72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□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nev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ēlos, ka mani personas dati tiek apstrādāti: 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ab/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(vajadz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īgo atzīmēt)</w:t>
      </w:r>
    </w:p>
    <w:p>
      <w:pPr>
        <w:spacing w:before="0" w:after="0" w:line="240"/>
        <w:ind w:right="0" w:left="144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□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komerci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āliem mērķiem;</w:t>
      </w:r>
    </w:p>
    <w:p>
      <w:pPr>
        <w:spacing w:before="0" w:after="0" w:line="240"/>
        <w:ind w:right="0" w:left="21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□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VDAR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Nr.2016/679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6.panta 1.f. punkt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ā minētajos gadījumos;</w:t>
      </w:r>
    </w:p>
    <w:p>
      <w:pPr>
        <w:spacing w:before="0" w:after="0" w:line="240"/>
        <w:ind w:right="0" w:left="144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□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izmantošanai inform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ācijas sabiedrības pakalpojumos;</w:t>
      </w:r>
    </w:p>
    <w:p>
      <w:pPr>
        <w:spacing w:before="0" w:after="0" w:line="240"/>
        <w:ind w:right="0" w:left="144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□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izmantošanai tirgus un sabiedrisk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ā viedokļa pētījumos;</w:t>
      </w:r>
    </w:p>
    <w:p>
      <w:pPr>
        <w:spacing w:before="0" w:after="0" w:line="240"/>
        <w:ind w:right="0" w:left="144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□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izmantošanai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ģenealoģiskajos pētījumos;</w:t>
      </w:r>
    </w:p>
    <w:p>
      <w:pPr>
        <w:spacing w:before="0" w:after="0" w:line="240"/>
        <w:ind w:right="0" w:left="72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□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atsaucu savu iepriekš doto piekrišanu;</w:t>
      </w:r>
    </w:p>
    <w:p>
      <w:pPr>
        <w:spacing w:before="0" w:after="0" w:line="240"/>
        <w:ind w:right="0" w:left="72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□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cits iemesls </w:t>
      </w:r>
    </w:p>
    <w:p>
      <w:pPr>
        <w:spacing w:before="0" w:after="0" w:line="240"/>
        <w:ind w:right="0" w:left="144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before="0" w:after="0" w:line="240"/>
        <w:ind w:right="0" w:left="0" w:hanging="1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hanging="1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20___.gada ___._________</w:t>
        <w:tab/>
        <w:t xml:space="preserve">______________</w:t>
        <w:tab/>
        <w:t xml:space="preserve">    _______________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ab/>
        <w:tab/>
        <w:tab/>
        <w:tab/>
        <w:t xml:space="preserve">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(paraksts)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(atšifr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ējums)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